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7E" w:rsidRDefault="00E0267E" w:rsidP="00E0267E">
      <w:pPr>
        <w:spacing w:after="0" w:line="480" w:lineRule="auto"/>
        <w:jc w:val="center"/>
        <w:rPr>
          <w:rFonts w:ascii="Times New Roman" w:hAnsi="Times New Roman" w:cs="Times New Roman"/>
          <w:sz w:val="24"/>
        </w:rPr>
      </w:pPr>
    </w:p>
    <w:p w:rsidR="00E0267E" w:rsidRDefault="00E0267E" w:rsidP="00E0267E">
      <w:pPr>
        <w:spacing w:after="0" w:line="480" w:lineRule="auto"/>
        <w:jc w:val="center"/>
        <w:rPr>
          <w:rFonts w:ascii="Times New Roman" w:hAnsi="Times New Roman" w:cs="Times New Roman"/>
          <w:sz w:val="24"/>
        </w:rPr>
      </w:pPr>
    </w:p>
    <w:p w:rsidR="00E0267E" w:rsidRDefault="00E0267E" w:rsidP="00E0267E">
      <w:pPr>
        <w:spacing w:after="0" w:line="480" w:lineRule="auto"/>
        <w:jc w:val="center"/>
        <w:rPr>
          <w:rFonts w:ascii="Times New Roman" w:hAnsi="Times New Roman" w:cs="Times New Roman"/>
          <w:sz w:val="24"/>
        </w:rPr>
      </w:pPr>
    </w:p>
    <w:p w:rsidR="00E0267E" w:rsidRDefault="00E0267E" w:rsidP="00E0267E">
      <w:pPr>
        <w:spacing w:after="0" w:line="480" w:lineRule="auto"/>
        <w:jc w:val="center"/>
        <w:rPr>
          <w:rFonts w:ascii="Times New Roman" w:hAnsi="Times New Roman" w:cs="Times New Roman"/>
          <w:sz w:val="24"/>
        </w:rPr>
      </w:pPr>
    </w:p>
    <w:p w:rsidR="00D118BD" w:rsidRDefault="00D118BD" w:rsidP="00D118BD">
      <w:pPr>
        <w:spacing w:line="480" w:lineRule="auto"/>
        <w:jc w:val="center"/>
        <w:rPr>
          <w:rFonts w:ascii="Times New Roman" w:hAnsi="Times New Roman" w:cs="Times New Roman"/>
        </w:rPr>
      </w:pPr>
    </w:p>
    <w:p w:rsidR="00D118BD" w:rsidRDefault="00D118BD" w:rsidP="00D118BD">
      <w:pPr>
        <w:spacing w:line="480" w:lineRule="auto"/>
        <w:jc w:val="center"/>
        <w:rPr>
          <w:rFonts w:ascii="Times New Roman" w:hAnsi="Times New Roman" w:cs="Times New Roman"/>
        </w:rPr>
      </w:pPr>
    </w:p>
    <w:p w:rsidR="00D118BD" w:rsidRDefault="00D118BD" w:rsidP="00D118BD">
      <w:pPr>
        <w:spacing w:line="480" w:lineRule="auto"/>
        <w:jc w:val="center"/>
        <w:rPr>
          <w:rFonts w:ascii="Times New Roman" w:hAnsi="Times New Roman" w:cs="Times New Roman"/>
        </w:rPr>
      </w:pPr>
      <w:r>
        <w:rPr>
          <w:rFonts w:ascii="Times New Roman" w:hAnsi="Times New Roman" w:cs="Times New Roman"/>
        </w:rPr>
        <w:t xml:space="preserve">Lab Report 1: </w:t>
      </w:r>
      <w:r w:rsidR="0033213F">
        <w:rPr>
          <w:rFonts w:ascii="Times New Roman" w:hAnsi="Times New Roman" w:cs="Times New Roman"/>
        </w:rPr>
        <w:t>Correlation between Number of Years at School and Number of Friends at School</w:t>
      </w:r>
    </w:p>
    <w:p w:rsidR="00D118BD" w:rsidRDefault="00D118BD" w:rsidP="00D118BD">
      <w:pPr>
        <w:spacing w:line="480" w:lineRule="auto"/>
        <w:jc w:val="center"/>
        <w:rPr>
          <w:rFonts w:ascii="Times New Roman" w:hAnsi="Times New Roman" w:cs="Times New Roman"/>
        </w:rPr>
      </w:pPr>
      <w:r>
        <w:rPr>
          <w:rFonts w:ascii="Times New Roman" w:hAnsi="Times New Roman" w:cs="Times New Roman"/>
        </w:rPr>
        <w:t>Sveta Mnatsakanyan</w:t>
      </w:r>
    </w:p>
    <w:p w:rsidR="00D118BD" w:rsidRDefault="00D118BD" w:rsidP="00D118BD">
      <w:pPr>
        <w:spacing w:line="480" w:lineRule="auto"/>
        <w:jc w:val="center"/>
        <w:rPr>
          <w:rFonts w:ascii="Times New Roman" w:hAnsi="Times New Roman" w:cs="Times New Roman"/>
        </w:rPr>
      </w:pPr>
      <w:r>
        <w:rPr>
          <w:rFonts w:ascii="Times New Roman" w:hAnsi="Times New Roman" w:cs="Times New Roman"/>
        </w:rPr>
        <w:t>Glendale Community College</w:t>
      </w:r>
    </w:p>
    <w:p w:rsidR="00D118BD" w:rsidRDefault="00D118BD" w:rsidP="00D118BD">
      <w:pPr>
        <w:spacing w:line="480" w:lineRule="auto"/>
        <w:jc w:val="center"/>
        <w:rPr>
          <w:rFonts w:ascii="Times New Roman" w:hAnsi="Times New Roman" w:cs="Times New Roman"/>
        </w:rPr>
      </w:pPr>
      <w:r>
        <w:rPr>
          <w:rFonts w:ascii="Times New Roman" w:hAnsi="Times New Roman" w:cs="Times New Roman"/>
        </w:rPr>
        <w:t>PSYCH 200 LAB: Research Methods</w:t>
      </w:r>
    </w:p>
    <w:p w:rsidR="00D118BD" w:rsidRDefault="00E54F99" w:rsidP="00D118BD">
      <w:pPr>
        <w:spacing w:line="480" w:lineRule="auto"/>
        <w:jc w:val="center"/>
        <w:rPr>
          <w:rFonts w:ascii="Times New Roman" w:hAnsi="Times New Roman" w:cs="Times New Roman"/>
        </w:rPr>
      </w:pPr>
      <w:r>
        <w:rPr>
          <w:rFonts w:ascii="Times New Roman" w:hAnsi="Times New Roman" w:cs="Times New Roman"/>
        </w:rPr>
        <w:t>May 31</w:t>
      </w:r>
      <w:r w:rsidR="00D118BD">
        <w:rPr>
          <w:rFonts w:ascii="Times New Roman" w:hAnsi="Times New Roman" w:cs="Times New Roman"/>
        </w:rPr>
        <w:t>/2021</w:t>
      </w:r>
    </w:p>
    <w:p w:rsidR="00D118BD" w:rsidRDefault="00D118BD" w:rsidP="00D118BD">
      <w:pPr>
        <w:spacing w:line="480" w:lineRule="auto"/>
        <w:jc w:val="center"/>
        <w:rPr>
          <w:rFonts w:ascii="Times New Roman" w:hAnsi="Times New Roman" w:cs="Times New Roman"/>
        </w:rPr>
      </w:pPr>
    </w:p>
    <w:p w:rsidR="00E0267E" w:rsidRDefault="00E0267E" w:rsidP="00E0267E">
      <w:pPr>
        <w:spacing w:after="0" w:line="480" w:lineRule="auto"/>
        <w:jc w:val="center"/>
        <w:rPr>
          <w:rFonts w:ascii="Times New Roman" w:hAnsi="Times New Roman" w:cs="Times New Roman"/>
          <w:sz w:val="24"/>
        </w:rPr>
      </w:pPr>
    </w:p>
    <w:p w:rsidR="00E0267E" w:rsidRDefault="00E0267E">
      <w:pPr>
        <w:rPr>
          <w:rFonts w:ascii="Times New Roman" w:hAnsi="Times New Roman" w:cs="Times New Roman"/>
          <w:sz w:val="24"/>
        </w:rPr>
      </w:pPr>
      <w:r>
        <w:rPr>
          <w:rFonts w:ascii="Times New Roman" w:hAnsi="Times New Roman" w:cs="Times New Roman"/>
          <w:sz w:val="24"/>
        </w:rPr>
        <w:br w:type="page"/>
      </w:r>
    </w:p>
    <w:p w:rsidR="00E0267E" w:rsidRPr="007D0883" w:rsidRDefault="007D0883" w:rsidP="007D0883">
      <w:pPr>
        <w:spacing w:after="0" w:line="480" w:lineRule="auto"/>
        <w:jc w:val="center"/>
        <w:rPr>
          <w:rFonts w:ascii="Times New Roman" w:hAnsi="Times New Roman" w:cs="Times New Roman"/>
          <w:b/>
          <w:sz w:val="24"/>
        </w:rPr>
      </w:pPr>
      <w:r w:rsidRPr="007D0883">
        <w:rPr>
          <w:rFonts w:ascii="Times New Roman" w:hAnsi="Times New Roman" w:cs="Times New Roman"/>
          <w:b/>
          <w:sz w:val="24"/>
        </w:rPr>
        <w:lastRenderedPageBreak/>
        <w:t>Introduction</w:t>
      </w:r>
    </w:p>
    <w:p w:rsidR="001608D5" w:rsidRDefault="007D0883" w:rsidP="00DA26F6">
      <w:pPr>
        <w:spacing w:after="0" w:line="480" w:lineRule="auto"/>
        <w:ind w:firstLine="720"/>
        <w:rPr>
          <w:rFonts w:ascii="Times New Roman" w:hAnsi="Times New Roman" w:cs="Times New Roman"/>
          <w:sz w:val="24"/>
        </w:rPr>
      </w:pPr>
      <w:r>
        <w:rPr>
          <w:rFonts w:ascii="Times New Roman" w:hAnsi="Times New Roman" w:cs="Times New Roman"/>
          <w:sz w:val="24"/>
        </w:rPr>
        <w:t xml:space="preserve">Two variables can be studied how they related to each other. The correlation </w:t>
      </w:r>
      <w:r w:rsidR="00DA26F6">
        <w:rPr>
          <w:rFonts w:ascii="Times New Roman" w:hAnsi="Times New Roman" w:cs="Times New Roman"/>
          <w:sz w:val="24"/>
        </w:rPr>
        <w:t xml:space="preserve">between two study variables can be positive, in which case an increase in one variable </w:t>
      </w:r>
      <w:r w:rsidR="00E7485A">
        <w:rPr>
          <w:rFonts w:ascii="Times New Roman" w:hAnsi="Times New Roman" w:cs="Times New Roman"/>
          <w:sz w:val="24"/>
        </w:rPr>
        <w:t>increases</w:t>
      </w:r>
      <w:r w:rsidR="00DA26F6">
        <w:rPr>
          <w:rFonts w:ascii="Times New Roman" w:hAnsi="Times New Roman" w:cs="Times New Roman"/>
          <w:sz w:val="24"/>
        </w:rPr>
        <w:t xml:space="preserve"> the other. However, if one variable decrease as the other increase, the correlation is negative</w:t>
      </w:r>
      <w:r w:rsidR="00D465CC">
        <w:rPr>
          <w:rFonts w:ascii="Times New Roman" w:hAnsi="Times New Roman" w:cs="Times New Roman"/>
          <w:sz w:val="24"/>
        </w:rPr>
        <w:t xml:space="preserve"> (Akoglu, </w:t>
      </w:r>
      <w:r w:rsidR="00D465CC" w:rsidRPr="00D465CC">
        <w:rPr>
          <w:rFonts w:ascii="Times New Roman" w:hAnsi="Times New Roman" w:cs="Times New Roman"/>
          <w:sz w:val="24"/>
        </w:rPr>
        <w:t>2018)</w:t>
      </w:r>
      <w:r w:rsidR="00DA26F6">
        <w:rPr>
          <w:rFonts w:ascii="Times New Roman" w:hAnsi="Times New Roman" w:cs="Times New Roman"/>
          <w:sz w:val="24"/>
        </w:rPr>
        <w:t>.</w:t>
      </w:r>
    </w:p>
    <w:p w:rsidR="001608D5" w:rsidRPr="001608D5" w:rsidRDefault="001608D5" w:rsidP="001608D5">
      <w:pPr>
        <w:spacing w:after="0" w:line="480" w:lineRule="auto"/>
        <w:rPr>
          <w:rFonts w:ascii="Times New Roman" w:hAnsi="Times New Roman" w:cs="Times New Roman"/>
          <w:b/>
          <w:sz w:val="24"/>
        </w:rPr>
      </w:pPr>
      <w:r w:rsidRPr="001608D5">
        <w:rPr>
          <w:rFonts w:ascii="Times New Roman" w:hAnsi="Times New Roman" w:cs="Times New Roman"/>
          <w:b/>
          <w:sz w:val="24"/>
        </w:rPr>
        <w:t>Study Purpose</w:t>
      </w:r>
    </w:p>
    <w:p w:rsidR="007D0883" w:rsidRDefault="00DA26F6" w:rsidP="00DA26F6">
      <w:pPr>
        <w:spacing w:after="0" w:line="480" w:lineRule="auto"/>
        <w:ind w:firstLine="720"/>
        <w:rPr>
          <w:rFonts w:ascii="Times New Roman" w:hAnsi="Times New Roman" w:cs="Times New Roman"/>
          <w:sz w:val="24"/>
        </w:rPr>
      </w:pPr>
      <w:r>
        <w:rPr>
          <w:rFonts w:ascii="Times New Roman" w:hAnsi="Times New Roman" w:cs="Times New Roman"/>
          <w:sz w:val="24"/>
        </w:rPr>
        <w:t xml:space="preserve"> </w:t>
      </w:r>
      <w:r w:rsidR="00F9765D">
        <w:rPr>
          <w:rFonts w:ascii="Times New Roman" w:hAnsi="Times New Roman" w:cs="Times New Roman"/>
          <w:sz w:val="24"/>
        </w:rPr>
        <w:t xml:space="preserve">The study aimed at establishing the </w:t>
      </w:r>
      <w:r w:rsidR="004F40A4">
        <w:rPr>
          <w:rFonts w:ascii="Times New Roman" w:hAnsi="Times New Roman" w:cs="Times New Roman"/>
          <w:sz w:val="24"/>
        </w:rPr>
        <w:t xml:space="preserve">correlation between the number of years at school and the number of friends one makes at school. </w:t>
      </w:r>
    </w:p>
    <w:p w:rsidR="001608D5" w:rsidRPr="001608D5" w:rsidRDefault="001608D5" w:rsidP="004F40A4">
      <w:pPr>
        <w:spacing w:after="0" w:line="480" w:lineRule="auto"/>
        <w:rPr>
          <w:rFonts w:ascii="Times New Roman" w:hAnsi="Times New Roman" w:cs="Times New Roman"/>
          <w:b/>
          <w:sz w:val="24"/>
        </w:rPr>
      </w:pPr>
      <w:r w:rsidRPr="001608D5">
        <w:rPr>
          <w:rFonts w:ascii="Times New Roman" w:hAnsi="Times New Roman" w:cs="Times New Roman"/>
          <w:b/>
          <w:sz w:val="24"/>
        </w:rPr>
        <w:t>Hypothesis</w:t>
      </w:r>
    </w:p>
    <w:p w:rsidR="007D0883" w:rsidRDefault="001608D5" w:rsidP="001608D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The number of years at school is positively related to the number of friends one makes at school.</w:t>
      </w:r>
    </w:p>
    <w:p w:rsidR="001608D5" w:rsidRDefault="001608D5" w:rsidP="001608D5">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The number of years at school is negatively related to the number of friends one makes at school.</w:t>
      </w:r>
    </w:p>
    <w:p w:rsidR="001608D5" w:rsidRPr="00C94E97" w:rsidRDefault="00C94E97" w:rsidP="00C94E97">
      <w:pPr>
        <w:spacing w:after="0" w:line="480" w:lineRule="auto"/>
        <w:jc w:val="center"/>
        <w:rPr>
          <w:rFonts w:ascii="Times New Roman" w:hAnsi="Times New Roman" w:cs="Times New Roman"/>
          <w:b/>
          <w:sz w:val="24"/>
        </w:rPr>
      </w:pPr>
      <w:r w:rsidRPr="00C94E97">
        <w:rPr>
          <w:rFonts w:ascii="Times New Roman" w:hAnsi="Times New Roman" w:cs="Times New Roman"/>
          <w:b/>
          <w:sz w:val="24"/>
        </w:rPr>
        <w:t>Methods</w:t>
      </w:r>
    </w:p>
    <w:p w:rsidR="00C94E97" w:rsidRDefault="002D5280" w:rsidP="000350FA">
      <w:pPr>
        <w:spacing w:after="0" w:line="480" w:lineRule="auto"/>
        <w:ind w:firstLine="720"/>
        <w:rPr>
          <w:rFonts w:ascii="Times New Roman" w:hAnsi="Times New Roman" w:cs="Times New Roman"/>
          <w:sz w:val="24"/>
        </w:rPr>
      </w:pPr>
      <w:r>
        <w:rPr>
          <w:rFonts w:ascii="Times New Roman" w:hAnsi="Times New Roman" w:cs="Times New Roman"/>
          <w:sz w:val="24"/>
        </w:rPr>
        <w:t>The participants were randomly selected</w:t>
      </w:r>
      <w:r w:rsidR="00E7485A">
        <w:rPr>
          <w:rFonts w:ascii="Times New Roman" w:hAnsi="Times New Roman" w:cs="Times New Roman"/>
          <w:sz w:val="24"/>
        </w:rPr>
        <w:t>,</w:t>
      </w:r>
      <w:r>
        <w:rPr>
          <w:rFonts w:ascii="Times New Roman" w:hAnsi="Times New Roman" w:cs="Times New Roman"/>
          <w:sz w:val="24"/>
        </w:rPr>
        <w:t xml:space="preserve"> and each one asked how many friends they have made in school based on the number of years they have stayed in school. The number of years will be the independent variable while the number of friends will be the dependent variable, then the results used to plot a line of best fit in excel. </w:t>
      </w:r>
    </w:p>
    <w:p w:rsidR="006E2EC9" w:rsidRDefault="006E2EC9" w:rsidP="006E2EC9">
      <w:pPr>
        <w:spacing w:after="0" w:line="480" w:lineRule="auto"/>
        <w:jc w:val="center"/>
        <w:rPr>
          <w:rFonts w:ascii="Times New Roman" w:hAnsi="Times New Roman" w:cs="Times New Roman"/>
          <w:b/>
          <w:sz w:val="24"/>
        </w:rPr>
      </w:pPr>
      <w:r w:rsidRPr="006E2EC9">
        <w:rPr>
          <w:rFonts w:ascii="Times New Roman" w:hAnsi="Times New Roman" w:cs="Times New Roman"/>
          <w:b/>
          <w:sz w:val="24"/>
        </w:rPr>
        <w:t>Results</w:t>
      </w:r>
    </w:p>
    <w:p w:rsidR="002D5280" w:rsidRPr="006E2EC9" w:rsidRDefault="009066DF" w:rsidP="009066DF">
      <w:pPr>
        <w:spacing w:after="0" w:line="480" w:lineRule="auto"/>
        <w:rPr>
          <w:rFonts w:ascii="Times New Roman" w:hAnsi="Times New Roman" w:cs="Times New Roman"/>
          <w:sz w:val="24"/>
        </w:rPr>
      </w:pPr>
      <w:r>
        <w:rPr>
          <w:rFonts w:ascii="Times New Roman" w:hAnsi="Times New Roman" w:cs="Times New Roman"/>
          <w:sz w:val="24"/>
        </w:rPr>
        <w:t xml:space="preserve">The </w:t>
      </w:r>
      <w:r w:rsidR="00E7485A">
        <w:rPr>
          <w:rFonts w:ascii="Times New Roman" w:hAnsi="Times New Roman" w:cs="Times New Roman"/>
          <w:sz w:val="24"/>
        </w:rPr>
        <w:t>graph below indicates</w:t>
      </w:r>
      <w:r>
        <w:rPr>
          <w:rFonts w:ascii="Times New Roman" w:hAnsi="Times New Roman" w:cs="Times New Roman"/>
          <w:sz w:val="24"/>
        </w:rPr>
        <w:t xml:space="preserve"> that the number of years at school is positively related to the number of friends one makes at school. </w:t>
      </w:r>
      <w:r w:rsidR="007E2C19">
        <w:rPr>
          <w:rFonts w:ascii="Times New Roman" w:hAnsi="Times New Roman" w:cs="Times New Roman"/>
          <w:sz w:val="24"/>
        </w:rPr>
        <w:t xml:space="preserve">This is shown by the positively sloping graph, which indicates that as one spends more years at school, the more friends they are likely to make. </w:t>
      </w:r>
    </w:p>
    <w:p w:rsidR="00E7485A" w:rsidRDefault="006E2EC9" w:rsidP="00E7485A">
      <w:pPr>
        <w:keepNext/>
        <w:spacing w:after="0" w:line="480" w:lineRule="auto"/>
        <w:jc w:val="center"/>
      </w:pPr>
      <w:r>
        <w:rPr>
          <w:rFonts w:ascii="Times New Roman" w:hAnsi="Times New Roman" w:cs="Times New Roman"/>
          <w:noProof/>
          <w:sz w:val="24"/>
        </w:rPr>
        <w:lastRenderedPageBreak/>
        <w:drawing>
          <wp:inline distT="0" distB="0" distL="0" distR="0" wp14:anchorId="10DC04E2">
            <wp:extent cx="3697794" cy="2210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6439" cy="2209827"/>
                    </a:xfrm>
                    <a:prstGeom prst="rect">
                      <a:avLst/>
                    </a:prstGeom>
                    <a:noFill/>
                  </pic:spPr>
                </pic:pic>
              </a:graphicData>
            </a:graphic>
          </wp:inline>
        </w:drawing>
      </w:r>
      <w:bookmarkStart w:id="0" w:name="_GoBack"/>
      <w:bookmarkEnd w:id="0"/>
    </w:p>
    <w:p w:rsidR="006E2EC9" w:rsidRDefault="00E7485A" w:rsidP="00E7485A">
      <w:pPr>
        <w:pStyle w:val="Caption"/>
        <w:jc w:val="center"/>
        <w:rPr>
          <w:rFonts w:ascii="Times New Roman" w:hAnsi="Times New Roman" w:cs="Times New Roman"/>
          <w:sz w:val="24"/>
        </w:rPr>
      </w:pPr>
      <w:r>
        <w:t xml:space="preserve">Figure </w:t>
      </w:r>
      <w:fldSimple w:instr=" SEQ Figure \* ARABIC ">
        <w:r>
          <w:rPr>
            <w:noProof/>
          </w:rPr>
          <w:t>1</w:t>
        </w:r>
      </w:fldSimple>
      <w:r>
        <w:t>: The relationship between the number of years spent at school and the number of friends</w:t>
      </w:r>
    </w:p>
    <w:p w:rsidR="001608D5" w:rsidRPr="00AD0E88" w:rsidRDefault="00AD0E88" w:rsidP="00AD0E88">
      <w:pPr>
        <w:spacing w:after="0" w:line="480" w:lineRule="auto"/>
        <w:jc w:val="center"/>
        <w:rPr>
          <w:rFonts w:ascii="Times New Roman" w:hAnsi="Times New Roman" w:cs="Times New Roman"/>
          <w:b/>
          <w:sz w:val="24"/>
        </w:rPr>
      </w:pPr>
      <w:r w:rsidRPr="00AD0E88">
        <w:rPr>
          <w:rFonts w:ascii="Times New Roman" w:hAnsi="Times New Roman" w:cs="Times New Roman"/>
          <w:b/>
          <w:sz w:val="24"/>
        </w:rPr>
        <w:t>Conclusion</w:t>
      </w:r>
    </w:p>
    <w:p w:rsidR="00D465CC" w:rsidRDefault="00AE4403" w:rsidP="00245E35">
      <w:pPr>
        <w:spacing w:after="0" w:line="480" w:lineRule="auto"/>
        <w:ind w:firstLine="720"/>
        <w:rPr>
          <w:rFonts w:ascii="Times New Roman" w:hAnsi="Times New Roman" w:cs="Times New Roman"/>
          <w:sz w:val="24"/>
        </w:rPr>
      </w:pPr>
      <w:r>
        <w:rPr>
          <w:rFonts w:ascii="Times New Roman" w:hAnsi="Times New Roman" w:cs="Times New Roman"/>
          <w:sz w:val="24"/>
        </w:rPr>
        <w:t xml:space="preserve">It is clear that </w:t>
      </w:r>
      <w:r w:rsidR="00E7485A">
        <w:rPr>
          <w:rFonts w:ascii="Times New Roman" w:hAnsi="Times New Roman" w:cs="Times New Roman"/>
          <w:sz w:val="24"/>
        </w:rPr>
        <w:t xml:space="preserve">by </w:t>
      </w:r>
      <w:r w:rsidR="0055267E">
        <w:rPr>
          <w:rFonts w:ascii="Times New Roman" w:hAnsi="Times New Roman" w:cs="Times New Roman"/>
          <w:sz w:val="24"/>
        </w:rPr>
        <w:t>spend</w:t>
      </w:r>
      <w:r>
        <w:rPr>
          <w:rFonts w:ascii="Times New Roman" w:hAnsi="Times New Roman" w:cs="Times New Roman"/>
          <w:sz w:val="24"/>
        </w:rPr>
        <w:t>ing</w:t>
      </w:r>
      <w:r w:rsidR="0055267E">
        <w:rPr>
          <w:rFonts w:ascii="Times New Roman" w:hAnsi="Times New Roman" w:cs="Times New Roman"/>
          <w:sz w:val="24"/>
        </w:rPr>
        <w:t xml:space="preserve"> more time in school</w:t>
      </w:r>
      <w:r w:rsidR="00E7485A">
        <w:rPr>
          <w:rFonts w:ascii="Times New Roman" w:hAnsi="Times New Roman" w:cs="Times New Roman"/>
          <w:sz w:val="24"/>
        </w:rPr>
        <w:t>,</w:t>
      </w:r>
      <w:r w:rsidR="0055267E">
        <w:rPr>
          <w:rFonts w:ascii="Times New Roman" w:hAnsi="Times New Roman" w:cs="Times New Roman"/>
          <w:sz w:val="24"/>
        </w:rPr>
        <w:t xml:space="preserve"> they are likely to make more friends</w:t>
      </w:r>
      <w:r>
        <w:rPr>
          <w:rFonts w:ascii="Times New Roman" w:hAnsi="Times New Roman" w:cs="Times New Roman"/>
          <w:sz w:val="24"/>
        </w:rPr>
        <w:t>. Therefore, the number of friends is positively related to the number of years at school.</w:t>
      </w:r>
      <w:r w:rsidR="0055267E">
        <w:rPr>
          <w:rFonts w:ascii="Times New Roman" w:hAnsi="Times New Roman" w:cs="Times New Roman"/>
          <w:sz w:val="24"/>
        </w:rPr>
        <w:t xml:space="preserve"> </w:t>
      </w:r>
      <w:r>
        <w:rPr>
          <w:rFonts w:ascii="Times New Roman" w:hAnsi="Times New Roman" w:cs="Times New Roman"/>
          <w:sz w:val="24"/>
        </w:rPr>
        <w:t>However, an error might be made based on</w:t>
      </w:r>
      <w:r w:rsidR="00E7485A">
        <w:rPr>
          <w:rFonts w:ascii="Times New Roman" w:hAnsi="Times New Roman" w:cs="Times New Roman"/>
          <w:sz w:val="24"/>
        </w:rPr>
        <w:t xml:space="preserve"> the</w:t>
      </w:r>
      <w:r>
        <w:rPr>
          <w:rFonts w:ascii="Times New Roman" w:hAnsi="Times New Roman" w:cs="Times New Roman"/>
          <w:sz w:val="24"/>
        </w:rPr>
        <w:t xml:space="preserve"> assumption that </w:t>
      </w:r>
      <w:r w:rsidR="00E7485A">
        <w:rPr>
          <w:rFonts w:ascii="Times New Roman" w:hAnsi="Times New Roman" w:cs="Times New Roman"/>
          <w:sz w:val="24"/>
        </w:rPr>
        <w:t>they will make more friends as they spend more time in school</w:t>
      </w:r>
      <w:r>
        <w:rPr>
          <w:rFonts w:ascii="Times New Roman" w:hAnsi="Times New Roman" w:cs="Times New Roman"/>
          <w:sz w:val="24"/>
        </w:rPr>
        <w:t xml:space="preserve">. </w:t>
      </w:r>
      <w:r w:rsidR="00E7485A">
        <w:rPr>
          <w:rFonts w:ascii="Times New Roman" w:hAnsi="Times New Roman" w:cs="Times New Roman"/>
          <w:sz w:val="24"/>
        </w:rPr>
        <w:t>Nevertheless, t</w:t>
      </w:r>
      <w:r w:rsidR="0091029D">
        <w:rPr>
          <w:rFonts w:ascii="Times New Roman" w:hAnsi="Times New Roman" w:cs="Times New Roman"/>
          <w:sz w:val="24"/>
        </w:rPr>
        <w:t xml:space="preserve">he findings support the hypothesis that the number of years at school is positively related to the number of friends. </w:t>
      </w:r>
      <w:r w:rsidR="004A7F72">
        <w:rPr>
          <w:rFonts w:ascii="Times New Roman" w:hAnsi="Times New Roman" w:cs="Times New Roman"/>
          <w:sz w:val="24"/>
        </w:rPr>
        <w:t xml:space="preserve">It is also important to conduct a study that </w:t>
      </w:r>
      <w:r w:rsidR="00E7485A">
        <w:rPr>
          <w:rFonts w:ascii="Times New Roman" w:hAnsi="Times New Roman" w:cs="Times New Roman"/>
          <w:sz w:val="24"/>
        </w:rPr>
        <w:t>considers</w:t>
      </w:r>
      <w:r w:rsidR="004A7F72">
        <w:rPr>
          <w:rFonts w:ascii="Times New Roman" w:hAnsi="Times New Roman" w:cs="Times New Roman"/>
          <w:sz w:val="24"/>
        </w:rPr>
        <w:t xml:space="preserve"> how the two variables influence each other. </w:t>
      </w:r>
    </w:p>
    <w:p w:rsidR="00D465CC" w:rsidRDefault="00D465CC">
      <w:pPr>
        <w:rPr>
          <w:rFonts w:ascii="Times New Roman" w:hAnsi="Times New Roman" w:cs="Times New Roman"/>
          <w:sz w:val="24"/>
        </w:rPr>
      </w:pPr>
      <w:r>
        <w:rPr>
          <w:rFonts w:ascii="Times New Roman" w:hAnsi="Times New Roman" w:cs="Times New Roman"/>
          <w:sz w:val="24"/>
        </w:rPr>
        <w:br w:type="page"/>
      </w:r>
    </w:p>
    <w:p w:rsidR="00AD0E88" w:rsidRDefault="00D465CC" w:rsidP="00D465CC">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D465CC" w:rsidRPr="00E0267E" w:rsidRDefault="00D465CC" w:rsidP="00D465CC">
      <w:pPr>
        <w:spacing w:after="0" w:line="480" w:lineRule="auto"/>
        <w:ind w:left="720" w:hanging="720"/>
        <w:rPr>
          <w:rFonts w:ascii="Times New Roman" w:hAnsi="Times New Roman" w:cs="Times New Roman"/>
          <w:sz w:val="24"/>
        </w:rPr>
      </w:pPr>
      <w:r w:rsidRPr="00D465CC">
        <w:rPr>
          <w:rFonts w:ascii="Times New Roman" w:hAnsi="Times New Roman" w:cs="Times New Roman"/>
          <w:sz w:val="24"/>
        </w:rPr>
        <w:t>Akoglu, H. (2018). User's guide to correlation coefficients. Turkish journal of emergency medicine, 18(3), 91-93.</w:t>
      </w:r>
    </w:p>
    <w:sectPr w:rsidR="00D465CC" w:rsidRPr="00E0267E" w:rsidSect="00D118BD">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513" w:rsidRDefault="00DF5513" w:rsidP="00E0267E">
      <w:pPr>
        <w:spacing w:after="0" w:line="240" w:lineRule="auto"/>
      </w:pPr>
      <w:r>
        <w:separator/>
      </w:r>
    </w:p>
  </w:endnote>
  <w:endnote w:type="continuationSeparator" w:id="0">
    <w:p w:rsidR="00DF5513" w:rsidRDefault="00DF5513" w:rsidP="00E0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513" w:rsidRDefault="00DF5513" w:rsidP="00E0267E">
      <w:pPr>
        <w:spacing w:after="0" w:line="240" w:lineRule="auto"/>
      </w:pPr>
      <w:r>
        <w:separator/>
      </w:r>
    </w:p>
  </w:footnote>
  <w:footnote w:type="continuationSeparator" w:id="0">
    <w:p w:rsidR="00DF5513" w:rsidRDefault="00DF5513" w:rsidP="00E0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38948732"/>
      <w:docPartObj>
        <w:docPartGallery w:val="Page Numbers (Top of Page)"/>
        <w:docPartUnique/>
      </w:docPartObj>
    </w:sdtPr>
    <w:sdtEndPr>
      <w:rPr>
        <w:noProof/>
      </w:rPr>
    </w:sdtEndPr>
    <w:sdtContent>
      <w:p w:rsidR="00D118BD" w:rsidRPr="00D118BD" w:rsidRDefault="00D118BD">
        <w:pPr>
          <w:pStyle w:val="Header"/>
          <w:jc w:val="right"/>
          <w:rPr>
            <w:rFonts w:ascii="Times New Roman" w:hAnsi="Times New Roman" w:cs="Times New Roman"/>
            <w:sz w:val="24"/>
            <w:szCs w:val="24"/>
          </w:rPr>
        </w:pPr>
        <w:r w:rsidRPr="00D118BD">
          <w:rPr>
            <w:rFonts w:ascii="Times New Roman" w:hAnsi="Times New Roman" w:cs="Times New Roman"/>
            <w:sz w:val="24"/>
            <w:szCs w:val="24"/>
          </w:rPr>
          <w:fldChar w:fldCharType="begin"/>
        </w:r>
        <w:r w:rsidRPr="00D118BD">
          <w:rPr>
            <w:rFonts w:ascii="Times New Roman" w:hAnsi="Times New Roman" w:cs="Times New Roman"/>
            <w:sz w:val="24"/>
            <w:szCs w:val="24"/>
          </w:rPr>
          <w:instrText xml:space="preserve"> PAGE   \* MERGEFORMAT </w:instrText>
        </w:r>
        <w:r w:rsidRPr="00D118BD">
          <w:rPr>
            <w:rFonts w:ascii="Times New Roman" w:hAnsi="Times New Roman" w:cs="Times New Roman"/>
            <w:sz w:val="24"/>
            <w:szCs w:val="24"/>
          </w:rPr>
          <w:fldChar w:fldCharType="separate"/>
        </w:r>
        <w:r w:rsidR="00E7485A">
          <w:rPr>
            <w:rFonts w:ascii="Times New Roman" w:hAnsi="Times New Roman" w:cs="Times New Roman"/>
            <w:noProof/>
            <w:sz w:val="24"/>
            <w:szCs w:val="24"/>
          </w:rPr>
          <w:t>4</w:t>
        </w:r>
        <w:r w:rsidRPr="00D118BD">
          <w:rPr>
            <w:rFonts w:ascii="Times New Roman" w:hAnsi="Times New Roman" w:cs="Times New Roman"/>
            <w:noProof/>
            <w:sz w:val="24"/>
            <w:szCs w:val="24"/>
          </w:rPr>
          <w:fldChar w:fldCharType="end"/>
        </w:r>
      </w:p>
    </w:sdtContent>
  </w:sdt>
  <w:p w:rsidR="00E0267E" w:rsidRDefault="00E026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91246304"/>
      <w:docPartObj>
        <w:docPartGallery w:val="Page Numbers (Top of Page)"/>
        <w:docPartUnique/>
      </w:docPartObj>
    </w:sdtPr>
    <w:sdtEndPr>
      <w:rPr>
        <w:noProof/>
      </w:rPr>
    </w:sdtEndPr>
    <w:sdtContent>
      <w:p w:rsidR="00E0267E" w:rsidRPr="00E0267E" w:rsidRDefault="00E0267E" w:rsidP="00E0267E">
        <w:pPr>
          <w:pStyle w:val="Header"/>
          <w:jc w:val="right"/>
          <w:rPr>
            <w:rFonts w:ascii="Times New Roman" w:hAnsi="Times New Roman" w:cs="Times New Roman"/>
            <w:sz w:val="24"/>
          </w:rPr>
        </w:pPr>
        <w:r w:rsidRPr="00E0267E">
          <w:rPr>
            <w:rFonts w:ascii="Times New Roman" w:hAnsi="Times New Roman" w:cs="Times New Roman"/>
            <w:sz w:val="24"/>
          </w:rPr>
          <w:fldChar w:fldCharType="begin"/>
        </w:r>
        <w:r w:rsidRPr="00E0267E">
          <w:rPr>
            <w:rFonts w:ascii="Times New Roman" w:hAnsi="Times New Roman" w:cs="Times New Roman"/>
            <w:sz w:val="24"/>
          </w:rPr>
          <w:instrText xml:space="preserve"> PAGE   \* MERGEFORMAT </w:instrText>
        </w:r>
        <w:r w:rsidRPr="00E0267E">
          <w:rPr>
            <w:rFonts w:ascii="Times New Roman" w:hAnsi="Times New Roman" w:cs="Times New Roman"/>
            <w:sz w:val="24"/>
          </w:rPr>
          <w:fldChar w:fldCharType="separate"/>
        </w:r>
        <w:r w:rsidR="00D118BD">
          <w:rPr>
            <w:rFonts w:ascii="Times New Roman" w:hAnsi="Times New Roman" w:cs="Times New Roman"/>
            <w:noProof/>
            <w:sz w:val="24"/>
          </w:rPr>
          <w:t>1</w:t>
        </w:r>
        <w:r w:rsidRPr="00E0267E">
          <w:rPr>
            <w:rFonts w:ascii="Times New Roman" w:hAnsi="Times New Roman" w:cs="Times New Roman"/>
            <w:noProof/>
            <w:sz w:val="24"/>
          </w:rPr>
          <w:fldChar w:fldCharType="end"/>
        </w:r>
      </w:p>
    </w:sdtContent>
  </w:sdt>
  <w:p w:rsidR="00E0267E" w:rsidRDefault="00E026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50E6"/>
    <w:multiLevelType w:val="hybridMultilevel"/>
    <w:tmpl w:val="79820814"/>
    <w:lvl w:ilvl="0" w:tplc="04090013">
      <w:start w:val="1"/>
      <w:numFmt w:val="upperRoman"/>
      <w:lvlText w:val="%1."/>
      <w:lvlJc w:val="righ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MzUDMUwsjUwslHSUglOLizPz80AKDGsBvHmejSwAAAA="/>
  </w:docVars>
  <w:rsids>
    <w:rsidRoot w:val="00E0267E"/>
    <w:rsid w:val="0000601E"/>
    <w:rsid w:val="000350FA"/>
    <w:rsid w:val="000C0714"/>
    <w:rsid w:val="001608D5"/>
    <w:rsid w:val="00245E35"/>
    <w:rsid w:val="002A2246"/>
    <w:rsid w:val="002D5280"/>
    <w:rsid w:val="0033213F"/>
    <w:rsid w:val="00442F14"/>
    <w:rsid w:val="004A7F72"/>
    <w:rsid w:val="004F40A4"/>
    <w:rsid w:val="0053300C"/>
    <w:rsid w:val="0055267E"/>
    <w:rsid w:val="006409F6"/>
    <w:rsid w:val="006E2EC9"/>
    <w:rsid w:val="007D0883"/>
    <w:rsid w:val="007E2C19"/>
    <w:rsid w:val="009066DF"/>
    <w:rsid w:val="0091029D"/>
    <w:rsid w:val="00AC3965"/>
    <w:rsid w:val="00AD0E88"/>
    <w:rsid w:val="00AE4403"/>
    <w:rsid w:val="00C94E97"/>
    <w:rsid w:val="00D118BD"/>
    <w:rsid w:val="00D465CC"/>
    <w:rsid w:val="00DA26F6"/>
    <w:rsid w:val="00DA6855"/>
    <w:rsid w:val="00DF5513"/>
    <w:rsid w:val="00E0267E"/>
    <w:rsid w:val="00E54F99"/>
    <w:rsid w:val="00E7485A"/>
    <w:rsid w:val="00F9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4A53"/>
  <w15:docId w15:val="{2DE1ABE1-77E5-4540-995E-1F90A8AE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7E"/>
  </w:style>
  <w:style w:type="paragraph" w:styleId="Footer">
    <w:name w:val="footer"/>
    <w:basedOn w:val="Normal"/>
    <w:link w:val="FooterChar"/>
    <w:uiPriority w:val="99"/>
    <w:unhideWhenUsed/>
    <w:rsid w:val="00E02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7E"/>
  </w:style>
  <w:style w:type="paragraph" w:styleId="ListParagraph">
    <w:name w:val="List Paragraph"/>
    <w:basedOn w:val="Normal"/>
    <w:uiPriority w:val="34"/>
    <w:qFormat/>
    <w:rsid w:val="001608D5"/>
    <w:pPr>
      <w:ind w:left="720"/>
      <w:contextualSpacing/>
    </w:pPr>
  </w:style>
  <w:style w:type="paragraph" w:styleId="Caption">
    <w:name w:val="caption"/>
    <w:basedOn w:val="Normal"/>
    <w:next w:val="Normal"/>
    <w:uiPriority w:val="35"/>
    <w:unhideWhenUsed/>
    <w:qFormat/>
    <w:rsid w:val="00E7485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5449">
      <w:bodyDiv w:val="1"/>
      <w:marLeft w:val="0"/>
      <w:marRight w:val="0"/>
      <w:marTop w:val="0"/>
      <w:marBottom w:val="0"/>
      <w:divBdr>
        <w:top w:val="none" w:sz="0" w:space="0" w:color="auto"/>
        <w:left w:val="none" w:sz="0" w:space="0" w:color="auto"/>
        <w:bottom w:val="none" w:sz="0" w:space="0" w:color="auto"/>
        <w:right w:val="none" w:sz="0" w:space="0" w:color="auto"/>
      </w:divBdr>
    </w:div>
    <w:div w:id="680736791">
      <w:bodyDiv w:val="1"/>
      <w:marLeft w:val="0"/>
      <w:marRight w:val="0"/>
      <w:marTop w:val="0"/>
      <w:marBottom w:val="0"/>
      <w:divBdr>
        <w:top w:val="none" w:sz="0" w:space="0" w:color="auto"/>
        <w:left w:val="none" w:sz="0" w:space="0" w:color="auto"/>
        <w:bottom w:val="none" w:sz="0" w:space="0" w:color="auto"/>
        <w:right w:val="none" w:sz="0" w:space="0" w:color="auto"/>
      </w:divBdr>
    </w:div>
    <w:div w:id="21401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0E3D-11F3-4523-9CB9-D16E5356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9</cp:revision>
  <dcterms:created xsi:type="dcterms:W3CDTF">2021-05-31T20:16:00Z</dcterms:created>
  <dcterms:modified xsi:type="dcterms:W3CDTF">2021-05-31T20:29:00Z</dcterms:modified>
</cp:coreProperties>
</file>